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Style w:val="11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11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11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Cs/>
          <w:color w:val="000000"/>
          <w:sz w:val="44"/>
          <w:szCs w:val="44"/>
        </w:rPr>
      </w:pPr>
      <w:r>
        <w:rPr>
          <w:rStyle w:val="11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二、报价明细（此报价表内只需填写一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学期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的项目服务费）</w:t>
      </w:r>
    </w:p>
    <w:tbl>
      <w:tblPr>
        <w:tblStyle w:val="8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7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7"/>
        <w:widowControl/>
        <w:shd w:val="clear" w:color="auto" w:fill="FFFFFF"/>
        <w:spacing w:before="0" w:beforeAutospacing="0" w:after="0" w:afterAutospacing="0" w:line="560" w:lineRule="exact"/>
        <w:ind w:firstLine="64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7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7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完全满足本项目资格要求。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ascii="Segoe UI" w:hAnsi="Segoe UI" w:cs="Segoe UI"/>
          <w:color w:val="000000"/>
          <w:sz w:val="23"/>
          <w:szCs w:val="23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4AAB373F-293E-4942-81FC-C4DFC96E7763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7C73E037-EC80-4F03-ACB1-EE6EDE9E3C6C}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  <w:embedRegular r:id="rId3" w:fontKey="{DB5BBF8F-0ED5-4EC8-BB99-4CF81CF2613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5MjNhNGNiMDU0NDQwYmY4ODgwY2QxOWM4MDNhNmYifQ=="/>
  </w:docVars>
  <w:rsids>
    <w:rsidRoot w:val="00000000"/>
    <w:rsid w:val="00A42231"/>
    <w:rsid w:val="07F6776B"/>
    <w:rsid w:val="0845254C"/>
    <w:rsid w:val="0F735BF1"/>
    <w:rsid w:val="196A0064"/>
    <w:rsid w:val="19CA0B03"/>
    <w:rsid w:val="1D774AFE"/>
    <w:rsid w:val="1F260B00"/>
    <w:rsid w:val="24B57F6C"/>
    <w:rsid w:val="255B2F57"/>
    <w:rsid w:val="29E4541D"/>
    <w:rsid w:val="2FB614B6"/>
    <w:rsid w:val="30360848"/>
    <w:rsid w:val="31E56082"/>
    <w:rsid w:val="35C05E7B"/>
    <w:rsid w:val="36EF34FF"/>
    <w:rsid w:val="378D51F2"/>
    <w:rsid w:val="3C28373B"/>
    <w:rsid w:val="3E3D5ACC"/>
    <w:rsid w:val="3FD61E7C"/>
    <w:rsid w:val="48096A92"/>
    <w:rsid w:val="49634005"/>
    <w:rsid w:val="4B752EB3"/>
    <w:rsid w:val="4D29616C"/>
    <w:rsid w:val="4F0973FC"/>
    <w:rsid w:val="50B25872"/>
    <w:rsid w:val="525766D1"/>
    <w:rsid w:val="55B273EA"/>
    <w:rsid w:val="57A023BB"/>
    <w:rsid w:val="58602696"/>
    <w:rsid w:val="58B02697"/>
    <w:rsid w:val="59E36A9C"/>
    <w:rsid w:val="5DEE7F8B"/>
    <w:rsid w:val="62CA1A95"/>
    <w:rsid w:val="656942F9"/>
    <w:rsid w:val="6659436D"/>
    <w:rsid w:val="6852439E"/>
    <w:rsid w:val="686F001F"/>
    <w:rsid w:val="69E556B0"/>
    <w:rsid w:val="6A1C5DDE"/>
    <w:rsid w:val="6A49294B"/>
    <w:rsid w:val="6AEA4EFE"/>
    <w:rsid w:val="6EC6456A"/>
    <w:rsid w:val="76AC673B"/>
    <w:rsid w:val="7C042470"/>
    <w:rsid w:val="7C35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3"/>
    <w:basedOn w:val="1"/>
    <w:next w:val="1"/>
    <w:link w:val="13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qFormat/>
    <w:uiPriority w:val="1"/>
  </w:style>
  <w:style w:type="table" w:default="1" w:styleId="8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5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  <w:bCs/>
    </w:rPr>
  </w:style>
  <w:style w:type="character" w:customStyle="1" w:styleId="12">
    <w:name w:val="标题 1 字符"/>
    <w:basedOn w:val="10"/>
    <w:link w:val="3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标题 3 字符"/>
    <w:basedOn w:val="10"/>
    <w:link w:val="4"/>
    <w:autoRedefine/>
    <w:qFormat/>
    <w:uiPriority w:val="9"/>
    <w:rPr>
      <w:b/>
      <w:bCs/>
      <w:sz w:val="32"/>
      <w:szCs w:val="32"/>
    </w:rPr>
  </w:style>
  <w:style w:type="character" w:customStyle="1" w:styleId="14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5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2942</Words>
  <Characters>3124</Characters>
  <Paragraphs>109</Paragraphs>
  <TotalTime>0</TotalTime>
  <ScaleCrop>false</ScaleCrop>
  <LinksUpToDate>false</LinksUpToDate>
  <CharactersWithSpaces>3162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2023-09-01T06:48:00Z</dcterms:created>
  <dc:creator>Lenovo</dc:creator>
  <cp:lastModifiedBy>不如归去</cp:lastModifiedBy>
  <dcterms:modified xsi:type="dcterms:W3CDTF">2024-02-19T09:36:14Z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848a0ad8dd934adcabfc14813887c19f_23</vt:lpwstr>
  </property>
</Properties>
</file>